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95" w:rsidRPr="00250E95" w:rsidRDefault="007070A6" w:rsidP="00250E95">
      <w:pPr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"http://up-selsovet.ru/administratsiya/polozheniya/32-o-poryadke-uchjota-predlozhenij-po-proektu-ustava-munitsipalnogo-obrazovaniya" </w:instrText>
      </w:r>
      <w:r>
        <w:fldChar w:fldCharType="separate"/>
      </w:r>
      <w:r w:rsidR="00250E95" w:rsidRPr="00250E95">
        <w:rPr>
          <w:rStyle w:val="a3"/>
          <w:rFonts w:ascii="Times New Roman" w:hAnsi="Times New Roman" w:cs="Times New Roman"/>
          <w:sz w:val="28"/>
          <w:szCs w:val="28"/>
        </w:rPr>
        <w:t>О порядке учёта предложений по проекту Устава муниципального образования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250E95" w:rsidRPr="00D41057" w:rsidRDefault="00250E95" w:rsidP="00D41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Положение о порядке учёта предложений по проекту Устава муниципального образования  </w:t>
      </w:r>
      <w:proofErr w:type="spellStart"/>
      <w:r w:rsidRPr="00D41057">
        <w:rPr>
          <w:rFonts w:ascii="Times New Roman" w:hAnsi="Times New Roman" w:cs="Times New Roman"/>
          <w:sz w:val="24"/>
          <w:szCs w:val="24"/>
        </w:rPr>
        <w:t>Громадский</w:t>
      </w:r>
      <w:proofErr w:type="spellEnd"/>
      <w:r w:rsidRPr="00D4105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D41057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Pr="00D41057">
        <w:rPr>
          <w:rFonts w:ascii="Times New Roman" w:hAnsi="Times New Roman" w:cs="Times New Roman"/>
          <w:sz w:val="24"/>
          <w:szCs w:val="24"/>
        </w:rPr>
        <w:t xml:space="preserve">  района Красноярского края, проекту муниципального правового акта о внесении изменений и дополнений в Устав и о порядке участия граждан в обсуждении проекта Устава, проекта муниципального правового акта о внесении изменений и дополнений в Устав</w:t>
      </w:r>
    </w:p>
    <w:p w:rsidR="00250E95" w:rsidRDefault="00250E95" w:rsidP="00D41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1057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Федеральным законом от 06.11.2003 № 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Pr="00D41057">
        <w:rPr>
          <w:rFonts w:ascii="Times New Roman" w:hAnsi="Times New Roman" w:cs="Times New Roman"/>
          <w:sz w:val="24"/>
          <w:szCs w:val="24"/>
        </w:rPr>
        <w:t>Громадский</w:t>
      </w:r>
      <w:proofErr w:type="spellEnd"/>
      <w:r w:rsidRPr="00D4105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D41057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Pr="00D41057">
        <w:rPr>
          <w:rFonts w:ascii="Times New Roman" w:hAnsi="Times New Roman" w:cs="Times New Roman"/>
          <w:sz w:val="24"/>
          <w:szCs w:val="24"/>
        </w:rPr>
        <w:t xml:space="preserve"> района Красноярского края (далее - Устав) регулирует порядок внесения, рассмотрения и учёта предложений по проекту Устава, проекту муниципального правового акта о внесении изменений и дополнений в Устав (далее – проект изменений в Устав), а также порядок</w:t>
      </w:r>
      <w:proofErr w:type="gramEnd"/>
      <w:r w:rsidRPr="00D41057">
        <w:rPr>
          <w:rFonts w:ascii="Times New Roman" w:hAnsi="Times New Roman" w:cs="Times New Roman"/>
          <w:sz w:val="24"/>
          <w:szCs w:val="24"/>
        </w:rPr>
        <w:t xml:space="preserve"> участия граждан в обсуждении проекта Устава, проекта изменений в Устав.</w:t>
      </w:r>
    </w:p>
    <w:p w:rsidR="00D41057" w:rsidRPr="00D41057" w:rsidRDefault="00D41057" w:rsidP="00D41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E95" w:rsidRPr="00D41057" w:rsidRDefault="00250E95" w:rsidP="00D410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 xml:space="preserve">1.1. Граждане, постоянно или преимущественно проживающие на территории муниципального образования </w:t>
      </w:r>
      <w:proofErr w:type="spellStart"/>
      <w:r w:rsidRPr="00D41057">
        <w:rPr>
          <w:rFonts w:ascii="Times New Roman" w:hAnsi="Times New Roman" w:cs="Times New Roman"/>
          <w:sz w:val="24"/>
          <w:szCs w:val="24"/>
        </w:rPr>
        <w:t>Громадский</w:t>
      </w:r>
      <w:proofErr w:type="spellEnd"/>
      <w:r w:rsidRPr="00D41057">
        <w:rPr>
          <w:rFonts w:ascii="Times New Roman" w:hAnsi="Times New Roman" w:cs="Times New Roman"/>
          <w:sz w:val="24"/>
          <w:szCs w:val="24"/>
        </w:rPr>
        <w:t xml:space="preserve"> сельсовет, вправе принять участие в обсуждении проекта Устава, проекта изменений в Устав посредством внесения предложений.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1.2. Предложения об изменениях и дополнениях к обнародованному  проекту Устава, проекту изменений в Устав могут вноситься: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гражданами в порядке индивидуальных или коллективных обращений;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органами местного самоуправления;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местными или региональными отделениями политических партий, иными общественными объединениями;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органами территориального общественного самоуправления;</w:t>
      </w:r>
    </w:p>
    <w:p w:rsidR="00250E95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коллективами организаций, предприятий, учреждений, расположенных на территории муниципального образования, а также иными субъектами.</w:t>
      </w:r>
    </w:p>
    <w:p w:rsidR="00D41057" w:rsidRPr="00D41057" w:rsidRDefault="00D41057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1.3. Предложения об изменениях и дополнениях к проекту Устава, проекту изменений в Устав должны содержать: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ссылки на абзац, пункт, часть, статью проекта Устава, проекта изменений в Устав, которые предлагается изменить или дополнить;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те</w:t>
      </w:r>
      <w:proofErr w:type="gramStart"/>
      <w:r w:rsidRPr="00D41057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D41057">
        <w:rPr>
          <w:rFonts w:ascii="Times New Roman" w:hAnsi="Times New Roman" w:cs="Times New Roman"/>
          <w:sz w:val="24"/>
          <w:szCs w:val="24"/>
        </w:rPr>
        <w:t>едложения к проекту Устава, проекту изменений в Устав или текст (часть текста) проекта Устава, проекта изменений в Устав с учётом изменения или дополнения;</w:t>
      </w:r>
    </w:p>
    <w:p w:rsidR="00250E95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обоснование предлагаемого изменения или дополнения.</w:t>
      </w:r>
    </w:p>
    <w:p w:rsidR="00D41057" w:rsidRPr="00D41057" w:rsidRDefault="00D41057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1.4. </w:t>
      </w:r>
      <w:proofErr w:type="gramStart"/>
      <w:r w:rsidRPr="00D41057">
        <w:rPr>
          <w:rFonts w:ascii="Times New Roman" w:hAnsi="Times New Roman" w:cs="Times New Roman"/>
          <w:sz w:val="24"/>
          <w:szCs w:val="24"/>
        </w:rPr>
        <w:t>Предложения об изменениях и дополнениях к проекту Устава, проекту изменений в Устав, выдвинутые органом местного самоуправления, органом территориального общественного самоуправления, отделением политической партии, общественным объединением, коллективом организации, предприятия или учреждения, излагаются в протоколе, решении, обращении, ином документе, подписываются руководителем соответствующего органа, организации, объединения, предприятия или учреждения и передаются в комиссию по подготовке проекта Устава, проекта изменений в Устав (далее – комиссия</w:t>
      </w:r>
      <w:proofErr w:type="gramEnd"/>
      <w:r w:rsidRPr="00D41057">
        <w:rPr>
          <w:rFonts w:ascii="Times New Roman" w:hAnsi="Times New Roman" w:cs="Times New Roman"/>
          <w:sz w:val="24"/>
          <w:szCs w:val="24"/>
        </w:rPr>
        <w:t>).</w:t>
      </w:r>
    </w:p>
    <w:p w:rsidR="00250E95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1.5. Предложения об изменениях и дополнениях к проекту Устава, проекту изменений в Устав, вносимые в комиссию гражданином, должны быть им подписаны с указанием своих фамилии, имени, отчества и адреса места жительства.</w:t>
      </w:r>
    </w:p>
    <w:p w:rsidR="00D41057" w:rsidRPr="00D41057" w:rsidRDefault="00D41057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95" w:rsidRPr="00D41057" w:rsidRDefault="00250E95" w:rsidP="00D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b/>
          <w:bCs/>
          <w:sz w:val="24"/>
          <w:szCs w:val="24"/>
        </w:rPr>
        <w:t>2. Комиссия по подготовке проекта Устава,</w:t>
      </w:r>
    </w:p>
    <w:p w:rsidR="00250E95" w:rsidRDefault="00250E95" w:rsidP="00D41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0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проекта изменений в Устав</w:t>
      </w:r>
    </w:p>
    <w:p w:rsidR="00D41057" w:rsidRPr="00D41057" w:rsidRDefault="00D41057" w:rsidP="00D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 xml:space="preserve">2.1. Комиссия формируется </w:t>
      </w:r>
      <w:proofErr w:type="spellStart"/>
      <w:r w:rsidR="003371BD" w:rsidRPr="00D41057">
        <w:rPr>
          <w:rFonts w:ascii="Times New Roman" w:hAnsi="Times New Roman" w:cs="Times New Roman"/>
          <w:sz w:val="24"/>
          <w:szCs w:val="24"/>
        </w:rPr>
        <w:t>Громадским</w:t>
      </w:r>
      <w:proofErr w:type="spellEnd"/>
      <w:r w:rsidRPr="00D41057">
        <w:rPr>
          <w:rFonts w:ascii="Times New Roman" w:hAnsi="Times New Roman" w:cs="Times New Roman"/>
          <w:sz w:val="24"/>
          <w:szCs w:val="24"/>
        </w:rPr>
        <w:t xml:space="preserve"> сельским Советом депутатов (далее – Совет депутатов), а в случае инициирования внесения изменений в Устав главой муниципального образования </w:t>
      </w:r>
      <w:proofErr w:type="spellStart"/>
      <w:r w:rsidR="003371BD" w:rsidRPr="00D41057">
        <w:rPr>
          <w:rFonts w:ascii="Times New Roman" w:hAnsi="Times New Roman" w:cs="Times New Roman"/>
          <w:sz w:val="24"/>
          <w:szCs w:val="24"/>
        </w:rPr>
        <w:t>Громадским</w:t>
      </w:r>
      <w:proofErr w:type="spellEnd"/>
      <w:r w:rsidR="003371BD" w:rsidRPr="00D41057">
        <w:rPr>
          <w:rFonts w:ascii="Times New Roman" w:hAnsi="Times New Roman" w:cs="Times New Roman"/>
          <w:sz w:val="24"/>
          <w:szCs w:val="24"/>
        </w:rPr>
        <w:t xml:space="preserve"> </w:t>
      </w:r>
      <w:r w:rsidRPr="00D41057">
        <w:rPr>
          <w:rFonts w:ascii="Times New Roman" w:hAnsi="Times New Roman" w:cs="Times New Roman"/>
          <w:sz w:val="24"/>
          <w:szCs w:val="24"/>
        </w:rPr>
        <w:t xml:space="preserve">сельсовет </w:t>
      </w:r>
      <w:proofErr w:type="spellStart"/>
      <w:r w:rsidR="003371BD" w:rsidRPr="00D41057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Pr="00D4105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371BD" w:rsidRPr="00D41057">
        <w:rPr>
          <w:rFonts w:ascii="Times New Roman" w:hAnsi="Times New Roman" w:cs="Times New Roman"/>
          <w:sz w:val="24"/>
          <w:szCs w:val="24"/>
        </w:rPr>
        <w:t>Красноярского</w:t>
      </w:r>
      <w:r w:rsidR="003A4A3F" w:rsidRPr="00D41057">
        <w:rPr>
          <w:rFonts w:ascii="Times New Roman" w:hAnsi="Times New Roman" w:cs="Times New Roman"/>
          <w:sz w:val="24"/>
          <w:szCs w:val="24"/>
        </w:rPr>
        <w:t xml:space="preserve">  </w:t>
      </w:r>
      <w:r w:rsidRPr="00D41057">
        <w:rPr>
          <w:rFonts w:ascii="Times New Roman" w:hAnsi="Times New Roman" w:cs="Times New Roman"/>
          <w:sz w:val="24"/>
          <w:szCs w:val="24"/>
        </w:rPr>
        <w:t xml:space="preserve"> края (далее – глава сельсовета) – главой сельсовета.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2.2. Совет депутатов своим решением может возложить обязанности по учёту предложений об изменениях и дополнениях к проекту Устава, проекту изменений в Устав на одну из постоянных комиссий Совета депутатов.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2.3. Совет депутатов или глава сельсовета доводит до сведения населения информацию о составе комиссии, месте её расположения и режиме работы одновременно с обнародованием проекта Устава, проекта изменений в Устав.</w:t>
      </w:r>
    </w:p>
    <w:p w:rsidR="00250E95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2.4. Предложения об изменениях и дополнениях к проекту Устава, проекту изменений в Устав могут быть внесены в комиссию в течение 20 дней со дня обнародования проекта Устава, проекта изменений в Устав.</w:t>
      </w:r>
    </w:p>
    <w:p w:rsidR="00D41057" w:rsidRPr="00D41057" w:rsidRDefault="00D41057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95" w:rsidRPr="00D41057" w:rsidRDefault="00250E95" w:rsidP="00D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b/>
          <w:bCs/>
          <w:sz w:val="24"/>
          <w:szCs w:val="24"/>
        </w:rPr>
        <w:t>3. Участие в публичных слушаниях, в обсуждениях проекта Устава,</w:t>
      </w:r>
    </w:p>
    <w:p w:rsidR="00250E95" w:rsidRDefault="00250E95" w:rsidP="00D41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057">
        <w:rPr>
          <w:rFonts w:ascii="Times New Roman" w:hAnsi="Times New Roman" w:cs="Times New Roman"/>
          <w:b/>
          <w:bCs/>
          <w:sz w:val="24"/>
          <w:szCs w:val="24"/>
        </w:rPr>
        <w:t>проекта изменений в Устав на собраниях</w:t>
      </w:r>
      <w:r w:rsidRPr="00D41057">
        <w:rPr>
          <w:rFonts w:ascii="Times New Roman" w:hAnsi="Times New Roman" w:cs="Times New Roman"/>
          <w:b/>
          <w:bCs/>
          <w:sz w:val="24"/>
          <w:szCs w:val="24"/>
        </w:rPr>
        <w:br/>
        <w:t>(конференциях) граждан</w:t>
      </w:r>
    </w:p>
    <w:p w:rsidR="00D41057" w:rsidRPr="00D41057" w:rsidRDefault="00D41057" w:rsidP="00D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 xml:space="preserve">3.1. Граждане вправе участвовать в публичных слушаниях по проекту Устава, проекту изменений в Устав в соответствии с Положением о порядке организации и проведения публичных слушаний в муниципальном образовании </w:t>
      </w:r>
      <w:proofErr w:type="spellStart"/>
      <w:r w:rsidR="003A4A3F" w:rsidRPr="00D41057">
        <w:rPr>
          <w:rFonts w:ascii="Times New Roman" w:hAnsi="Times New Roman" w:cs="Times New Roman"/>
          <w:sz w:val="24"/>
          <w:szCs w:val="24"/>
        </w:rPr>
        <w:t>Громадский</w:t>
      </w:r>
      <w:proofErr w:type="spellEnd"/>
      <w:r w:rsidR="003A4A3F" w:rsidRPr="00D41057">
        <w:rPr>
          <w:rFonts w:ascii="Times New Roman" w:hAnsi="Times New Roman" w:cs="Times New Roman"/>
          <w:sz w:val="24"/>
          <w:szCs w:val="24"/>
        </w:rPr>
        <w:t xml:space="preserve"> </w:t>
      </w:r>
      <w:r w:rsidRPr="00D4105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3A4A3F" w:rsidRPr="00D41057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Pr="00D41057">
        <w:rPr>
          <w:rFonts w:ascii="Times New Roman" w:hAnsi="Times New Roman" w:cs="Times New Roman"/>
          <w:sz w:val="24"/>
          <w:szCs w:val="24"/>
        </w:rPr>
        <w:t xml:space="preserve">  района </w:t>
      </w:r>
      <w:r w:rsidR="003A4A3F" w:rsidRPr="00D41057">
        <w:rPr>
          <w:rFonts w:ascii="Times New Roman" w:hAnsi="Times New Roman" w:cs="Times New Roman"/>
          <w:sz w:val="24"/>
          <w:szCs w:val="24"/>
        </w:rPr>
        <w:t>Красноярского</w:t>
      </w:r>
      <w:r w:rsidRPr="00D41057">
        <w:rPr>
          <w:rFonts w:ascii="Times New Roman" w:hAnsi="Times New Roman" w:cs="Times New Roman"/>
          <w:sz w:val="24"/>
          <w:szCs w:val="24"/>
        </w:rPr>
        <w:t xml:space="preserve"> края.</w:t>
      </w:r>
    </w:p>
    <w:p w:rsidR="00250E95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 xml:space="preserve">3.2. Граждане вправе участвовать в обсуждении проекта Устава, проекта изменений в Устав на собраниях граждан или на конференциях граждан в соответствии с Положением о порядке назначения и проведения собрания, конференции граждан (собрания делегатов), избрания делегатов в муниципальном образовании </w:t>
      </w:r>
      <w:proofErr w:type="spellStart"/>
      <w:r w:rsidR="003A4A3F" w:rsidRPr="00D41057">
        <w:rPr>
          <w:rFonts w:ascii="Times New Roman" w:hAnsi="Times New Roman" w:cs="Times New Roman"/>
          <w:sz w:val="24"/>
          <w:szCs w:val="24"/>
        </w:rPr>
        <w:t>Громадский</w:t>
      </w:r>
      <w:proofErr w:type="spellEnd"/>
      <w:r w:rsidRPr="00D41057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3A4A3F" w:rsidRPr="00D41057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Pr="00D4105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A4A3F" w:rsidRPr="00D41057">
        <w:rPr>
          <w:rFonts w:ascii="Times New Roman" w:hAnsi="Times New Roman" w:cs="Times New Roman"/>
          <w:sz w:val="24"/>
          <w:szCs w:val="24"/>
        </w:rPr>
        <w:t>Красноярского</w:t>
      </w:r>
      <w:r w:rsidR="005C381C" w:rsidRPr="00D41057">
        <w:rPr>
          <w:rFonts w:ascii="Times New Roman" w:hAnsi="Times New Roman" w:cs="Times New Roman"/>
          <w:sz w:val="24"/>
          <w:szCs w:val="24"/>
        </w:rPr>
        <w:t xml:space="preserve">  </w:t>
      </w:r>
      <w:r w:rsidRPr="00D41057">
        <w:rPr>
          <w:rFonts w:ascii="Times New Roman" w:hAnsi="Times New Roman" w:cs="Times New Roman"/>
          <w:sz w:val="24"/>
          <w:szCs w:val="24"/>
        </w:rPr>
        <w:t xml:space="preserve"> края.</w:t>
      </w:r>
    </w:p>
    <w:p w:rsidR="00D41057" w:rsidRPr="00D41057" w:rsidRDefault="00D41057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95" w:rsidRPr="00D41057" w:rsidRDefault="00250E95" w:rsidP="00D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b/>
          <w:bCs/>
          <w:sz w:val="24"/>
          <w:szCs w:val="24"/>
        </w:rPr>
        <w:t>4. Организация обсуждения проекта Устава, проекта изменений</w:t>
      </w:r>
    </w:p>
    <w:p w:rsidR="00250E95" w:rsidRDefault="00250E95" w:rsidP="00D41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057">
        <w:rPr>
          <w:rFonts w:ascii="Times New Roman" w:hAnsi="Times New Roman" w:cs="Times New Roman"/>
          <w:b/>
          <w:bCs/>
          <w:sz w:val="24"/>
          <w:szCs w:val="24"/>
        </w:rPr>
        <w:t>в Устав в средствах массовой информации</w:t>
      </w:r>
    </w:p>
    <w:p w:rsidR="00D41057" w:rsidRPr="00D41057" w:rsidRDefault="00D41057" w:rsidP="00D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4.1. Обсуждение гражданами проекта Устава, проекта изменений в Устав может проводиться в виде обнародования на информационном стенде Администрации сельсовета, а также в виде дискуссий, «круглых столов», обзоров писем читателей, иных формах, не противоречащих действующему законодательству.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4.2. Органы местного самоуправления, должностные лица местного самоуправления должны принять меры по разъяснению населению общей концепции проекта Устава, проекта изменений в Устав.</w:t>
      </w:r>
    </w:p>
    <w:p w:rsidR="00250E95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4.3. Редакция средства массовой информации самостоятельно решает вопрос о целесообразности и очередности обнародования материалов, поступивших от граждан и иных субъектов, указанных в пункте 1.2 настоящего Положения.</w:t>
      </w:r>
    </w:p>
    <w:p w:rsidR="00D41057" w:rsidRPr="00D41057" w:rsidRDefault="00D41057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95" w:rsidRPr="00D41057" w:rsidRDefault="00250E95" w:rsidP="00D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b/>
          <w:bCs/>
          <w:sz w:val="24"/>
          <w:szCs w:val="24"/>
        </w:rPr>
        <w:t>5. Иные способы участия граждан в обсуждении проекта Устава,</w:t>
      </w:r>
    </w:p>
    <w:p w:rsidR="00250E95" w:rsidRDefault="00250E95" w:rsidP="00D410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057">
        <w:rPr>
          <w:rFonts w:ascii="Times New Roman" w:hAnsi="Times New Roman" w:cs="Times New Roman"/>
          <w:b/>
          <w:bCs/>
          <w:sz w:val="24"/>
          <w:szCs w:val="24"/>
        </w:rPr>
        <w:t>проекта изменений в Устав</w:t>
      </w:r>
    </w:p>
    <w:p w:rsidR="00D41057" w:rsidRPr="00D41057" w:rsidRDefault="00D41057" w:rsidP="00D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E95" w:rsidRPr="00D41057" w:rsidRDefault="00250E95" w:rsidP="00D41057">
      <w:pPr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5.1. Граждане вправе участвовать в обсуждении проекта Устава, проекта изменений в Устав посредством проведения собраний по месту жительства, работы, службы или учёбы. Порядок созыва и проведения собраний, направления предложений об изменениях и дополнениях к проекту Устава, проекту изменений в Устав определяются их организаторами самостоятельно.</w:t>
      </w:r>
    </w:p>
    <w:p w:rsidR="00250E95" w:rsidRPr="00D41057" w:rsidRDefault="00250E95" w:rsidP="00D41057">
      <w:pPr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lastRenderedPageBreak/>
        <w:t>5.2. Участие граждан в обсуждении проекта Устава, проекта изменений в Устав на публичных мероприятиях, проводимых местными или региональными отделениями политических партий, иными общественными объединениями, а также органами территориального общественного самоуправления, регулируется уставами соответствующих политических партий, общественных объединений, уставом территориального общественного самоуправления.</w:t>
      </w:r>
    </w:p>
    <w:p w:rsidR="00250E95" w:rsidRPr="00D41057" w:rsidRDefault="00250E95" w:rsidP="00D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b/>
          <w:bCs/>
          <w:sz w:val="24"/>
          <w:szCs w:val="24"/>
        </w:rPr>
        <w:t>6. Порядок учёта и рассмотрения поступивших предложений об изменениях и дополнениях к проекту Устава,</w:t>
      </w:r>
      <w:r w:rsidR="00D41057">
        <w:rPr>
          <w:rFonts w:ascii="Times New Roman" w:hAnsi="Times New Roman" w:cs="Times New Roman"/>
          <w:sz w:val="24"/>
          <w:szCs w:val="24"/>
        </w:rPr>
        <w:t xml:space="preserve"> </w:t>
      </w:r>
      <w:r w:rsidRPr="00D41057">
        <w:rPr>
          <w:rFonts w:ascii="Times New Roman" w:hAnsi="Times New Roman" w:cs="Times New Roman"/>
          <w:b/>
          <w:bCs/>
          <w:sz w:val="24"/>
          <w:szCs w:val="24"/>
        </w:rPr>
        <w:t>проекту изменений в Устав</w:t>
      </w:r>
    </w:p>
    <w:p w:rsidR="00D41057" w:rsidRPr="00D41057" w:rsidRDefault="00D41057" w:rsidP="00D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6.1. Все поступившие в комиссию предложения об изменениях и дополнениях к проекту Устава, проекту изменений в Устав подлежат регистрации (форма учёта прилагается).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6.2. Предложения об изменениях и дополнениях к проекту Устава, проекту изменений в Устав должны соответствовать законодательству Российской Федерации.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6.3. Предложения об изменениях и дополнениях к проекту Устава, проекту изменений в Устав, внесённые с нарушением сроков, предусмотренных пунктом 2.4 настоящего Положения, по решению комиссии могут быть оставлены без рассмотрения.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6.4. Поступившие предложения об изменениях и дополнениях к проекту Устава, проекту изменений в Устав рассматриваются членами комиссии и специалистами, привлекаемыми указанной комиссией для работы над подготовкой заключения комиссии.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6.5. Инициаторы предложений об изменениях и дополнениях к проекту Устава, проекту изменений в Устав вправе присутствовать и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6.6. Привлечённые специалисты вправе в письменной форме изложить своё мнение о поступивших в комиссию предложениях об изменениях и дополнениях к проекту Устава, проекту изменений в Устав.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6.7. По итогам рассмотрения и обобщения поступивших предложений об изменениях и дополнениях к проекту Устава, проекту изменений в Устав комиссия в течение трёх дней со дня истечения срока приёма указанных предложений составляет письменное заключение.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6.8. Заключение комиссии на внесённые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общее количество поступивших предложений об изменениях и дополнениях к проекту Устава, проекту изменений в Устав;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отклонённые предложения об изменениях и дополнениях к проекту Устава, проекту изменений в Устав ввиду их несоответствия законодательству Российской Федерации;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предложения об изменениях и дополнениях к проекту Устава, проекту изменений в Устав, рекомендуемые комиссией к отклонению с обоснованием соответствующих рекомендаций;</w:t>
      </w:r>
    </w:p>
    <w:p w:rsidR="00250E95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предложения об изменениях и дополнениях к проекту Устава, проекту изменений в Устав, рекомендуемые комиссией для внесения в проект.</w:t>
      </w:r>
    </w:p>
    <w:p w:rsidR="00D41057" w:rsidRPr="00D41057" w:rsidRDefault="00D41057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6.9. Заключение комиссии подписывается всеми членами комиссии. Член комиссии, несогласный с заключением в целом или его отдельными положениями, вправе изложить в письменной форме особое мнение.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6.10. Комиссия представляет в Совет депутатов своё заключение не позднее, чем за 3 дня до дня заседания, на котором будет рассматриваться вопрос о принятии Устава, внесении изменений в Устав.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lastRenderedPageBreak/>
        <w:t>6.11. К заключению комиссии должны быть приложены: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все поступившие предложения об изменениях и дополнениях к проекту Устава, проекту изменений в Устав;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изложенные в письменной форме мнения привлечённых специалистов, предусмотренные пунктом 6.6 настоящего Положения (при их наличии);</w:t>
      </w:r>
    </w:p>
    <w:p w:rsidR="00250E95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- особые мнения членов комиссии, предусмотренные пунктом 6.9 настоящего Положения (при их наличии).</w:t>
      </w:r>
    </w:p>
    <w:p w:rsidR="00D41057" w:rsidRPr="00D41057" w:rsidRDefault="00D41057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6.12. При обсуждении вопроса о принятии Устава, внесении изменений в Устав заключение комиссии подлежит обязательному рассмотрению на заседании Совета депутатов.</w:t>
      </w:r>
    </w:p>
    <w:p w:rsidR="00250E95" w:rsidRPr="00D41057" w:rsidRDefault="00250E95" w:rsidP="00D41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 </w:t>
      </w:r>
    </w:p>
    <w:p w:rsidR="00D41057" w:rsidRDefault="00250E95" w:rsidP="00D41057">
      <w:pPr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D41057" w:rsidRDefault="00D41057" w:rsidP="00D41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0E95" w:rsidRPr="00D41057" w:rsidRDefault="00250E95" w:rsidP="00D41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Приложение</w:t>
      </w:r>
      <w:r w:rsidR="00D41057">
        <w:rPr>
          <w:rFonts w:ascii="Times New Roman" w:hAnsi="Times New Roman" w:cs="Times New Roman"/>
          <w:sz w:val="24"/>
          <w:szCs w:val="24"/>
        </w:rPr>
        <w:t xml:space="preserve"> </w:t>
      </w:r>
      <w:r w:rsidRPr="00D41057">
        <w:rPr>
          <w:rFonts w:ascii="Times New Roman" w:hAnsi="Times New Roman" w:cs="Times New Roman"/>
          <w:sz w:val="24"/>
          <w:szCs w:val="24"/>
        </w:rPr>
        <w:t>к решению</w:t>
      </w:r>
    </w:p>
    <w:p w:rsidR="00250E95" w:rsidRPr="00D41057" w:rsidRDefault="005C381C" w:rsidP="00D41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41057">
        <w:rPr>
          <w:rFonts w:ascii="Times New Roman" w:hAnsi="Times New Roman" w:cs="Times New Roman"/>
          <w:sz w:val="24"/>
          <w:szCs w:val="24"/>
        </w:rPr>
        <w:t>Громадского</w:t>
      </w:r>
      <w:proofErr w:type="spellEnd"/>
      <w:r w:rsidR="00250E95" w:rsidRPr="00D41057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50E95" w:rsidRPr="00D41057" w:rsidRDefault="00250E95" w:rsidP="00D41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250E95" w:rsidRPr="00D41057" w:rsidRDefault="00250E95" w:rsidP="00D41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 xml:space="preserve">от  </w:t>
      </w:r>
      <w:r w:rsidR="00814743" w:rsidRPr="00D41057">
        <w:rPr>
          <w:rFonts w:ascii="Times New Roman" w:hAnsi="Times New Roman" w:cs="Times New Roman"/>
          <w:sz w:val="24"/>
          <w:szCs w:val="24"/>
        </w:rPr>
        <w:t>28.08.2019г.</w:t>
      </w:r>
      <w:r w:rsidRPr="00D41057">
        <w:rPr>
          <w:rFonts w:ascii="Times New Roman" w:hAnsi="Times New Roman" w:cs="Times New Roman"/>
          <w:sz w:val="24"/>
          <w:szCs w:val="24"/>
        </w:rPr>
        <w:t xml:space="preserve"> г. № </w:t>
      </w:r>
      <w:r w:rsidR="00814743" w:rsidRPr="00D41057">
        <w:rPr>
          <w:rFonts w:ascii="Times New Roman" w:hAnsi="Times New Roman" w:cs="Times New Roman"/>
          <w:sz w:val="24"/>
          <w:szCs w:val="24"/>
        </w:rPr>
        <w:t>19</w:t>
      </w:r>
    </w:p>
    <w:p w:rsidR="00250E95" w:rsidRPr="00D41057" w:rsidRDefault="00250E95" w:rsidP="00D41057">
      <w:pPr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 </w:t>
      </w:r>
    </w:p>
    <w:p w:rsidR="00250E95" w:rsidRPr="00D41057" w:rsidRDefault="00250E95" w:rsidP="00D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250E95" w:rsidRPr="00D41057" w:rsidRDefault="00250E95" w:rsidP="00D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учёта поступивших предложений по внесению изменений и дополнений в проект </w:t>
      </w:r>
      <w:r w:rsidRPr="00D41057">
        <w:rPr>
          <w:rFonts w:ascii="Times New Roman" w:hAnsi="Times New Roman" w:cs="Times New Roman"/>
          <w:sz w:val="24"/>
          <w:szCs w:val="24"/>
        </w:rPr>
        <w:br/>
        <w:t xml:space="preserve">Устава муниципального образования </w:t>
      </w:r>
      <w:proofErr w:type="spellStart"/>
      <w:r w:rsidR="005C381C" w:rsidRPr="00D41057">
        <w:rPr>
          <w:rFonts w:ascii="Times New Roman" w:hAnsi="Times New Roman" w:cs="Times New Roman"/>
          <w:sz w:val="24"/>
          <w:szCs w:val="24"/>
        </w:rPr>
        <w:t>Громадского</w:t>
      </w:r>
      <w:proofErr w:type="spellEnd"/>
      <w:r w:rsidRPr="00D4105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D4105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C381C" w:rsidRPr="00D41057">
        <w:rPr>
          <w:rFonts w:ascii="Times New Roman" w:hAnsi="Times New Roman" w:cs="Times New Roman"/>
          <w:sz w:val="24"/>
          <w:szCs w:val="24"/>
        </w:rPr>
        <w:t>Уярского</w:t>
      </w:r>
      <w:proofErr w:type="spellEnd"/>
      <w:r w:rsidR="005C381C" w:rsidRPr="00D41057">
        <w:rPr>
          <w:rFonts w:ascii="Times New Roman" w:hAnsi="Times New Roman" w:cs="Times New Roman"/>
          <w:sz w:val="24"/>
          <w:szCs w:val="24"/>
        </w:rPr>
        <w:t xml:space="preserve"> </w:t>
      </w:r>
      <w:r w:rsidRPr="00D41057">
        <w:rPr>
          <w:rFonts w:ascii="Times New Roman" w:hAnsi="Times New Roman" w:cs="Times New Roman"/>
          <w:sz w:val="24"/>
          <w:szCs w:val="24"/>
        </w:rPr>
        <w:t>  района</w:t>
      </w:r>
      <w:r w:rsidR="005C381C" w:rsidRPr="00D41057">
        <w:rPr>
          <w:rFonts w:ascii="Times New Roman" w:hAnsi="Times New Roman" w:cs="Times New Roman"/>
          <w:sz w:val="24"/>
          <w:szCs w:val="24"/>
        </w:rPr>
        <w:t xml:space="preserve"> Красноярского </w:t>
      </w:r>
      <w:r w:rsidRPr="00D41057">
        <w:rPr>
          <w:rFonts w:ascii="Times New Roman" w:hAnsi="Times New Roman" w:cs="Times New Roman"/>
          <w:sz w:val="24"/>
          <w:szCs w:val="24"/>
        </w:rPr>
        <w:t xml:space="preserve"> края</w:t>
      </w:r>
    </w:p>
    <w:p w:rsidR="00250E95" w:rsidRPr="00D41057" w:rsidRDefault="00250E95" w:rsidP="00D41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(проект муниципального прав</w:t>
      </w:r>
      <w:r w:rsidR="007070A6" w:rsidRPr="00D41057">
        <w:rPr>
          <w:rFonts w:ascii="Times New Roman" w:hAnsi="Times New Roman" w:cs="Times New Roman"/>
          <w:sz w:val="24"/>
          <w:szCs w:val="24"/>
        </w:rPr>
        <w:t xml:space="preserve">ового акта о внесении изменений </w:t>
      </w:r>
      <w:r w:rsidRPr="00D41057">
        <w:rPr>
          <w:rFonts w:ascii="Times New Roman" w:hAnsi="Times New Roman" w:cs="Times New Roman"/>
          <w:sz w:val="24"/>
          <w:szCs w:val="24"/>
        </w:rPr>
        <w:t>и   дополнений в Устав)</w:t>
      </w:r>
    </w:p>
    <w:p w:rsidR="00250E95" w:rsidRPr="00D41057" w:rsidRDefault="00250E95" w:rsidP="00D41057">
      <w:pPr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1458"/>
        <w:gridCol w:w="1395"/>
        <w:gridCol w:w="1440"/>
        <w:gridCol w:w="1769"/>
        <w:gridCol w:w="1591"/>
        <w:gridCol w:w="1356"/>
      </w:tblGrid>
      <w:tr w:rsidR="00250E95" w:rsidRPr="00D41057" w:rsidTr="00250E9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E95" w:rsidRPr="00D41057" w:rsidRDefault="00250E95" w:rsidP="00D4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410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E95" w:rsidRPr="00D41057" w:rsidRDefault="00250E95" w:rsidP="00D4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Инициатор внесения предложений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E95" w:rsidRPr="00D41057" w:rsidRDefault="00250E95" w:rsidP="00D4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Дата внесения предложения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E95" w:rsidRPr="00D41057" w:rsidRDefault="00250E95" w:rsidP="00D4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 xml:space="preserve">Абзац, пункт, часть, статья проекта, </w:t>
            </w:r>
            <w:proofErr w:type="gramStart"/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D4105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изменить или дополнить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E95" w:rsidRPr="00D41057" w:rsidRDefault="00250E95" w:rsidP="00D4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едложения к проекту или текст (часть текста) проекта с учётом изменения или дополнения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E95" w:rsidRPr="00D41057" w:rsidRDefault="00250E95" w:rsidP="00D4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Обоснование предлагаемого изменения или дополнения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0E95" w:rsidRPr="00D41057" w:rsidRDefault="00250E95" w:rsidP="00D4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50E95" w:rsidRPr="00D41057" w:rsidTr="00250E9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E95" w:rsidRPr="00D41057" w:rsidRDefault="00250E95" w:rsidP="00D4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E95" w:rsidRPr="00D41057" w:rsidRDefault="00250E95" w:rsidP="00D4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E95" w:rsidRPr="00D41057" w:rsidRDefault="00250E95" w:rsidP="00D4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E95" w:rsidRPr="00D41057" w:rsidRDefault="00250E95" w:rsidP="00D4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E95" w:rsidRPr="00D41057" w:rsidRDefault="00250E95" w:rsidP="00D4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E95" w:rsidRPr="00D41057" w:rsidRDefault="00250E95" w:rsidP="00D4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E95" w:rsidRPr="00D41057" w:rsidRDefault="00250E95" w:rsidP="00D41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0E95" w:rsidRPr="00D41057" w:rsidTr="00250E9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E95" w:rsidRPr="00D41057" w:rsidRDefault="00250E95" w:rsidP="00D41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E95" w:rsidRPr="00D41057" w:rsidRDefault="00250E95" w:rsidP="00D41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E95" w:rsidRPr="00D41057" w:rsidRDefault="00250E95" w:rsidP="00D41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E95" w:rsidRPr="00D41057" w:rsidRDefault="00250E95" w:rsidP="00D41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E95" w:rsidRPr="00D41057" w:rsidRDefault="00250E95" w:rsidP="00D41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E95" w:rsidRPr="00D41057" w:rsidRDefault="00250E95" w:rsidP="00D41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0E95" w:rsidRPr="00D41057" w:rsidRDefault="00250E95" w:rsidP="00D41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50E95" w:rsidRPr="00D41057" w:rsidRDefault="00250E95" w:rsidP="00D41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0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50E95" w:rsidRPr="00D41057" w:rsidRDefault="00250E95" w:rsidP="00D41057">
      <w:pPr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 </w:t>
      </w:r>
    </w:p>
    <w:p w:rsidR="00250E95" w:rsidRPr="00D41057" w:rsidRDefault="00250E95" w:rsidP="00D41057">
      <w:pPr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 </w:t>
      </w:r>
    </w:p>
    <w:p w:rsidR="00250E95" w:rsidRPr="00D41057" w:rsidRDefault="00250E95" w:rsidP="00D41057">
      <w:pPr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 </w:t>
      </w:r>
    </w:p>
    <w:p w:rsidR="00250E95" w:rsidRPr="00D41057" w:rsidRDefault="00250E95" w:rsidP="00D41057">
      <w:pPr>
        <w:jc w:val="both"/>
        <w:rPr>
          <w:rFonts w:ascii="Times New Roman" w:hAnsi="Times New Roman" w:cs="Times New Roman"/>
          <w:sz w:val="24"/>
          <w:szCs w:val="24"/>
        </w:rPr>
      </w:pPr>
      <w:r w:rsidRPr="00D41057">
        <w:rPr>
          <w:rFonts w:ascii="Times New Roman" w:hAnsi="Times New Roman" w:cs="Times New Roman"/>
          <w:sz w:val="24"/>
          <w:szCs w:val="24"/>
        </w:rPr>
        <w:t> </w:t>
      </w:r>
    </w:p>
    <w:p w:rsidR="00F10A5C" w:rsidRPr="00D41057" w:rsidRDefault="00F10A5C" w:rsidP="00D410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0A5C" w:rsidRPr="00D4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C0"/>
    <w:rsid w:val="001406C0"/>
    <w:rsid w:val="00250E95"/>
    <w:rsid w:val="003371BD"/>
    <w:rsid w:val="003A4A3F"/>
    <w:rsid w:val="005C381C"/>
    <w:rsid w:val="007070A6"/>
    <w:rsid w:val="00814743"/>
    <w:rsid w:val="00D41057"/>
    <w:rsid w:val="00F1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E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2019-10-23T02:46:00Z</dcterms:created>
  <dcterms:modified xsi:type="dcterms:W3CDTF">2024-06-06T04:56:00Z</dcterms:modified>
</cp:coreProperties>
</file>